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53CF6D" w14:textId="7AF2C470" w:rsidR="00026021" w:rsidRDefault="00551E46">
      <w:r>
        <w:rPr>
          <w:noProof/>
          <w14:ligatures w14:val="standardContextual"/>
        </w:rPr>
        <w:drawing>
          <wp:inline distT="0" distB="0" distL="0" distR="0" wp14:anchorId="4E6706DB" wp14:editId="5A1D6D8E">
            <wp:extent cx="4201905" cy="3710767"/>
            <wp:effectExtent l="0" t="0" r="1905" b="0"/>
            <wp:docPr id="846793884" name="Picture 1" descr="A graph of a graph showing so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793884" name="Picture 1" descr="A graph of a graph showing soil&#10;&#10;AI-generated content may be incorrect."/>
                    <pic:cNvPicPr/>
                  </pic:nvPicPr>
                  <pic:blipFill>
                    <a:blip r:embed="rId4" cstate="print">
                      <a:extLst>
                        <a:ext uri="{28A0092B-C50C-407E-A947-70E740481C1C}">
                          <a14:useLocalDpi xmlns:a14="http://schemas.microsoft.com/office/drawing/2010/main" val="0"/>
                        </a:ext>
                      </a:extLst>
                    </a:blip>
                    <a:stretch>
                      <a:fillRect/>
                    </a:stretch>
                  </pic:blipFill>
                  <pic:spPr>
                    <a:xfrm>
                      <a:off x="0" y="0"/>
                      <a:ext cx="4232258" cy="3737572"/>
                    </a:xfrm>
                    <a:prstGeom prst="rect">
                      <a:avLst/>
                    </a:prstGeom>
                  </pic:spPr>
                </pic:pic>
              </a:graphicData>
            </a:graphic>
          </wp:inline>
        </w:drawing>
      </w:r>
    </w:p>
    <w:p w14:paraId="08499359" w14:textId="77777777" w:rsidR="003C65F8" w:rsidRDefault="003C65F8"/>
    <w:p w14:paraId="3B1E60EC" w14:textId="138F0C16" w:rsidR="003C65F8" w:rsidRDefault="003C65F8" w:rsidP="003C65F8">
      <w:r>
        <w:t>Fig. S1: Regression between total soil N stocks and Plant N uptake</w:t>
      </w:r>
      <w:r w:rsidR="00551E46">
        <w:t xml:space="preserve">. </w:t>
      </w:r>
      <w:r>
        <w:t>The equation describing the regression and p-value is provided</w:t>
      </w:r>
    </w:p>
    <w:p w14:paraId="5270594B" w14:textId="59553C50" w:rsidR="003C65F8" w:rsidRDefault="003C65F8">
      <w:r>
        <w:rPr>
          <w:noProof/>
          <w14:ligatures w14:val="standardContextual"/>
        </w:rPr>
        <w:drawing>
          <wp:inline distT="0" distB="0" distL="0" distR="0" wp14:anchorId="35F79F61" wp14:editId="58AA2895">
            <wp:extent cx="4445000" cy="3175000"/>
            <wp:effectExtent l="0" t="0" r="0" b="0"/>
            <wp:docPr id="1839902143" name="Picture 2" descr="A graph of a graph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02143" name="Picture 2" descr="A graph of a graph with text&#10;&#10;Description automatically generated with medium confidence"/>
                    <pic:cNvPicPr/>
                  </pic:nvPicPr>
                  <pic:blipFill>
                    <a:blip r:embed="rId5">
                      <a:extLst>
                        <a:ext uri="{28A0092B-C50C-407E-A947-70E740481C1C}">
                          <a14:useLocalDpi xmlns:a14="http://schemas.microsoft.com/office/drawing/2010/main" val="0"/>
                        </a:ext>
                      </a:extLst>
                    </a:blip>
                    <a:stretch>
                      <a:fillRect/>
                    </a:stretch>
                  </pic:blipFill>
                  <pic:spPr>
                    <a:xfrm>
                      <a:off x="0" y="0"/>
                      <a:ext cx="4445000" cy="3175000"/>
                    </a:xfrm>
                    <a:prstGeom prst="rect">
                      <a:avLst/>
                    </a:prstGeom>
                  </pic:spPr>
                </pic:pic>
              </a:graphicData>
            </a:graphic>
          </wp:inline>
        </w:drawing>
      </w:r>
    </w:p>
    <w:p w14:paraId="447B2042" w14:textId="77777777" w:rsidR="003C65F8" w:rsidRDefault="003C65F8"/>
    <w:p w14:paraId="17947D21" w14:textId="77777777" w:rsidR="003C65F8" w:rsidRDefault="003C65F8" w:rsidP="003C65F8">
      <w:r>
        <w:t xml:space="preserve">Fig. S2: Variable importance from </w:t>
      </w:r>
      <w:proofErr w:type="spellStart"/>
      <w:r>
        <w:t>XGBoost</w:t>
      </w:r>
      <w:proofErr w:type="spellEnd"/>
      <w:r>
        <w:t xml:space="preserve"> model describing plant nitrogen uptake. R</w:t>
      </w:r>
      <w:r>
        <w:rPr>
          <w:vertAlign w:val="subscript"/>
        </w:rPr>
        <w:t>2</w:t>
      </w:r>
      <w:r>
        <w:t xml:space="preserve"> of the validation dataset is provided.</w:t>
      </w:r>
    </w:p>
    <w:p w14:paraId="5D2513F8" w14:textId="77777777" w:rsidR="003C65F8" w:rsidRDefault="003C65F8"/>
    <w:p w14:paraId="5A1F2E36" w14:textId="77777777" w:rsidR="003C65F8" w:rsidRDefault="003C65F8"/>
    <w:p w14:paraId="2744616D" w14:textId="77777777" w:rsidR="003C65F8" w:rsidRDefault="003C65F8"/>
    <w:p w14:paraId="7846DEA2" w14:textId="77777777" w:rsidR="003C65F8" w:rsidRDefault="003C65F8"/>
    <w:p w14:paraId="62E4CCE2" w14:textId="77777777" w:rsidR="003C65F8" w:rsidRDefault="003C65F8"/>
    <w:p w14:paraId="328A4892" w14:textId="77777777" w:rsidR="003C65F8" w:rsidRDefault="003C65F8"/>
    <w:p w14:paraId="1C8A1EC2" w14:textId="77777777" w:rsidR="003C65F8" w:rsidRDefault="003C65F8"/>
    <w:p w14:paraId="6FE5B94B" w14:textId="77777777" w:rsidR="003C65F8" w:rsidRDefault="003C65F8"/>
    <w:p w14:paraId="0410A404" w14:textId="77777777" w:rsidR="003C65F8" w:rsidRDefault="003C65F8"/>
    <w:p w14:paraId="3F26F3FC" w14:textId="236B975F" w:rsidR="003C65F8" w:rsidRDefault="003C65F8">
      <w:r>
        <w:rPr>
          <w:noProof/>
          <w14:ligatures w14:val="standardContextual"/>
        </w:rPr>
        <w:drawing>
          <wp:inline distT="0" distB="0" distL="0" distR="0" wp14:anchorId="719AD939" wp14:editId="17EE8404">
            <wp:extent cx="5731510" cy="5731510"/>
            <wp:effectExtent l="0" t="0" r="0" b="0"/>
            <wp:docPr id="1186435727" name="Picture 3" descr="A collage of grap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35727" name="Picture 3" descr="A collage of graphs&#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73B6084C" w14:textId="77777777" w:rsidR="003C65F8" w:rsidRDefault="003C65F8" w:rsidP="003C65F8">
      <w:r>
        <w:t>Fig. S3: Partial dependence plots describing the response in the predictions between each individual variable and plant nitrogen uptake. They are displayed in order of importance. Linear fit in black and curve fit in blue.</w:t>
      </w:r>
    </w:p>
    <w:p w14:paraId="250D4D06" w14:textId="77777777" w:rsidR="003C65F8" w:rsidRDefault="003C65F8"/>
    <w:p w14:paraId="45917320" w14:textId="3CB1FE1C" w:rsidR="003C65F8" w:rsidRDefault="003C65F8">
      <w:r>
        <w:rPr>
          <w:noProof/>
          <w14:ligatures w14:val="standardContextual"/>
        </w:rPr>
        <w:lastRenderedPageBreak/>
        <w:drawing>
          <wp:inline distT="0" distB="0" distL="0" distR="0" wp14:anchorId="136E5649" wp14:editId="6E6AF2B9">
            <wp:extent cx="5731510" cy="5349240"/>
            <wp:effectExtent l="0" t="0" r="0" b="0"/>
            <wp:docPr id="954767756" name="Picture 4"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67756" name="Picture 4" descr="A screenshot of a map&#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5349240"/>
                    </a:xfrm>
                    <a:prstGeom prst="rect">
                      <a:avLst/>
                    </a:prstGeom>
                  </pic:spPr>
                </pic:pic>
              </a:graphicData>
            </a:graphic>
          </wp:inline>
        </w:drawing>
      </w:r>
    </w:p>
    <w:p w14:paraId="1B694358" w14:textId="77777777" w:rsidR="003C65F8" w:rsidRDefault="003C65F8"/>
    <w:p w14:paraId="1DF2986B" w14:textId="77777777" w:rsidR="003C65F8" w:rsidRDefault="003C65F8" w:rsidP="003C65F8">
      <w:r>
        <w:t>Fig. S4: Coefficient of variation maps of plant nitrogen uptake predictions and nitrogen use efficiency predictions. Latitudinal aggregation is displayed on the right with a red vertical line describing each variable's mean.</w:t>
      </w:r>
    </w:p>
    <w:p w14:paraId="08590ACA" w14:textId="77777777" w:rsidR="003C65F8" w:rsidRDefault="003C65F8"/>
    <w:p w14:paraId="4290590D" w14:textId="77777777" w:rsidR="003C65F8" w:rsidRDefault="003C65F8"/>
    <w:p w14:paraId="5BE6F93A" w14:textId="77777777" w:rsidR="003C65F8" w:rsidRDefault="003C65F8"/>
    <w:p w14:paraId="1C59808A" w14:textId="77777777" w:rsidR="003C65F8" w:rsidRDefault="003C65F8"/>
    <w:p w14:paraId="42DCD369" w14:textId="77777777" w:rsidR="003C65F8" w:rsidRDefault="003C65F8"/>
    <w:p w14:paraId="259F2F72" w14:textId="77777777" w:rsidR="003C65F8" w:rsidRDefault="003C65F8"/>
    <w:p w14:paraId="05FFD639" w14:textId="77777777" w:rsidR="003C65F8" w:rsidRDefault="003C65F8"/>
    <w:p w14:paraId="584FBA98" w14:textId="77777777" w:rsidR="003C65F8" w:rsidRDefault="003C65F8"/>
    <w:p w14:paraId="38BDA48A" w14:textId="77777777" w:rsidR="003C65F8" w:rsidRDefault="003C65F8"/>
    <w:p w14:paraId="575EDF6D" w14:textId="4E7B6DCF" w:rsidR="003C65F8" w:rsidRDefault="003C65F8">
      <w:r>
        <w:rPr>
          <w:noProof/>
          <w14:ligatures w14:val="standardContextual"/>
        </w:rPr>
        <w:lastRenderedPageBreak/>
        <w:drawing>
          <wp:inline distT="0" distB="0" distL="0" distR="0" wp14:anchorId="70307E68" wp14:editId="657EE4E6">
            <wp:extent cx="4445000" cy="3175000"/>
            <wp:effectExtent l="0" t="0" r="0" b="0"/>
            <wp:docPr id="1193009910" name="Picture 5" descr="A graph of different sizes and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009910" name="Picture 5" descr="A graph of different sizes and colors&#10;&#10;Description automatically generated with medium confidence"/>
                    <pic:cNvPicPr/>
                  </pic:nvPicPr>
                  <pic:blipFill>
                    <a:blip r:embed="rId8">
                      <a:extLst>
                        <a:ext uri="{28A0092B-C50C-407E-A947-70E740481C1C}">
                          <a14:useLocalDpi xmlns:a14="http://schemas.microsoft.com/office/drawing/2010/main" val="0"/>
                        </a:ext>
                      </a:extLst>
                    </a:blip>
                    <a:stretch>
                      <a:fillRect/>
                    </a:stretch>
                  </pic:blipFill>
                  <pic:spPr>
                    <a:xfrm>
                      <a:off x="0" y="0"/>
                      <a:ext cx="4445000" cy="3175000"/>
                    </a:xfrm>
                    <a:prstGeom prst="rect">
                      <a:avLst/>
                    </a:prstGeom>
                  </pic:spPr>
                </pic:pic>
              </a:graphicData>
            </a:graphic>
          </wp:inline>
        </w:drawing>
      </w:r>
    </w:p>
    <w:p w14:paraId="516126DF" w14:textId="77777777" w:rsidR="003C65F8" w:rsidRDefault="003C65F8"/>
    <w:p w14:paraId="006EF584" w14:textId="77777777" w:rsidR="003C65F8" w:rsidRDefault="003C65F8" w:rsidP="003C65F8">
      <w:r>
        <w:t xml:space="preserve">Fig. S5: Variable importance from </w:t>
      </w:r>
      <w:proofErr w:type="spellStart"/>
      <w:r>
        <w:t>XGBoost</w:t>
      </w:r>
      <w:proofErr w:type="spellEnd"/>
      <w:r>
        <w:t xml:space="preserve"> model describing plant nitrogen use efficiency. R</w:t>
      </w:r>
      <w:r>
        <w:rPr>
          <w:vertAlign w:val="subscript"/>
        </w:rPr>
        <w:t>2</w:t>
      </w:r>
      <w:r>
        <w:t xml:space="preserve"> of the validation dataset is provided.</w:t>
      </w:r>
    </w:p>
    <w:p w14:paraId="54432604" w14:textId="77777777" w:rsidR="003C65F8" w:rsidRDefault="003C65F8"/>
    <w:p w14:paraId="568FC999" w14:textId="77777777" w:rsidR="003C65F8" w:rsidRDefault="003C65F8"/>
    <w:p w14:paraId="07DE7D5D" w14:textId="77777777" w:rsidR="003C65F8" w:rsidRDefault="003C65F8"/>
    <w:p w14:paraId="1CC0E310" w14:textId="77777777" w:rsidR="003C65F8" w:rsidRDefault="003C65F8"/>
    <w:p w14:paraId="08B191C3" w14:textId="59515998" w:rsidR="003C65F8" w:rsidRDefault="003C65F8">
      <w:r>
        <w:rPr>
          <w:noProof/>
          <w14:ligatures w14:val="standardContextual"/>
        </w:rPr>
        <w:lastRenderedPageBreak/>
        <w:drawing>
          <wp:inline distT="0" distB="0" distL="0" distR="0" wp14:anchorId="20E71395" wp14:editId="684306DB">
            <wp:extent cx="5731510" cy="5731510"/>
            <wp:effectExtent l="0" t="0" r="0" b="0"/>
            <wp:docPr id="1538064989" name="Picture 6" descr="A collage of different pl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64989" name="Picture 6" descr="A collage of different plots&#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5731510"/>
                    </a:xfrm>
                    <a:prstGeom prst="rect">
                      <a:avLst/>
                    </a:prstGeom>
                  </pic:spPr>
                </pic:pic>
              </a:graphicData>
            </a:graphic>
          </wp:inline>
        </w:drawing>
      </w:r>
    </w:p>
    <w:p w14:paraId="422E2179" w14:textId="77777777" w:rsidR="003C65F8" w:rsidRDefault="003C65F8" w:rsidP="003C65F8">
      <w:r>
        <w:t>Fig. S6: Partial dependence plots describing the response in the predictions between each individual variable and plant nitrogen use efficiency. They are displayed in order of importance. Linear fit in black and curve fit in orange.</w:t>
      </w:r>
    </w:p>
    <w:p w14:paraId="42080808" w14:textId="77777777" w:rsidR="003C65F8" w:rsidRDefault="003C65F8"/>
    <w:p w14:paraId="33FE27DE" w14:textId="443580B9" w:rsidR="003C65F8" w:rsidRDefault="00551E46">
      <w:r>
        <w:rPr>
          <w:noProof/>
          <w:color w:val="0E2841" w:themeColor="text2"/>
          <w:sz w:val="22"/>
          <w:szCs w:val="22"/>
        </w:rPr>
        <w:lastRenderedPageBreak/>
        <w:drawing>
          <wp:inline distT="0" distB="0" distL="0" distR="0" wp14:anchorId="539806FB" wp14:editId="4840F625">
            <wp:extent cx="4246418" cy="3616465"/>
            <wp:effectExtent l="0" t="0" r="0" b="3175"/>
            <wp:docPr id="1603996768" name="Picture 1" descr="A graph with black dot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996768" name="Picture 1" descr="A graph with black dots and white text&#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4291548" cy="3654900"/>
                    </a:xfrm>
                    <a:prstGeom prst="rect">
                      <a:avLst/>
                    </a:prstGeom>
                  </pic:spPr>
                </pic:pic>
              </a:graphicData>
            </a:graphic>
          </wp:inline>
        </w:drawing>
      </w:r>
    </w:p>
    <w:p w14:paraId="5DF063D3" w14:textId="77777777" w:rsidR="003C65F8" w:rsidRDefault="003C65F8"/>
    <w:p w14:paraId="479CA168" w14:textId="77777777" w:rsidR="003C65F8" w:rsidRDefault="003C65F8" w:rsidP="003C65F8">
      <w:r>
        <w:t xml:space="preserve">Fig. S7: Plot describing the total plant nitrogen uptake projected in each model. In red, there is the upscaling approach calculated in this study with its corresponding standard deviation value. </w:t>
      </w:r>
    </w:p>
    <w:p w14:paraId="2E532AC5" w14:textId="77777777" w:rsidR="003C65F8" w:rsidRDefault="003C65F8"/>
    <w:p w14:paraId="27910F88" w14:textId="6F0AFB3B" w:rsidR="003C65F8" w:rsidRDefault="003C65F8">
      <w:r>
        <w:rPr>
          <w:noProof/>
          <w14:ligatures w14:val="standardContextual"/>
        </w:rPr>
        <w:drawing>
          <wp:inline distT="0" distB="0" distL="0" distR="0" wp14:anchorId="13550344" wp14:editId="6C753A1B">
            <wp:extent cx="5731510" cy="2729230"/>
            <wp:effectExtent l="0" t="0" r="0" b="1270"/>
            <wp:docPr id="947670299" name="Picture 8" descr="A map of the world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70299" name="Picture 8" descr="A map of the world with blue dot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2729230"/>
                    </a:xfrm>
                    <a:prstGeom prst="rect">
                      <a:avLst/>
                    </a:prstGeom>
                  </pic:spPr>
                </pic:pic>
              </a:graphicData>
            </a:graphic>
          </wp:inline>
        </w:drawing>
      </w:r>
    </w:p>
    <w:p w14:paraId="5B3168DF" w14:textId="77777777" w:rsidR="003C65F8" w:rsidRDefault="003C65F8" w:rsidP="003C65F8">
      <w:r>
        <w:t>Fig. S8: Description of the study sampling points aggregated at 1 degree latitude and longitude. In blue woody vegetation is displayed and in orange grasslands are displayed. Circle size determines data agglomerations.</w:t>
      </w:r>
    </w:p>
    <w:p w14:paraId="17741409" w14:textId="72C221B3" w:rsidR="003C65F8" w:rsidRDefault="003C65F8">
      <w:r>
        <w:rPr>
          <w:noProof/>
          <w14:ligatures w14:val="standardContextual"/>
        </w:rPr>
        <w:lastRenderedPageBreak/>
        <w:drawing>
          <wp:inline distT="0" distB="0" distL="0" distR="0" wp14:anchorId="1C93CCA3" wp14:editId="06E07856">
            <wp:extent cx="5731510" cy="4093845"/>
            <wp:effectExtent l="0" t="0" r="0" b="0"/>
            <wp:docPr id="416783889" name="Picture 9"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83889" name="Picture 9" descr="A diagram of different color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4093845"/>
                    </a:xfrm>
                    <a:prstGeom prst="rect">
                      <a:avLst/>
                    </a:prstGeom>
                  </pic:spPr>
                </pic:pic>
              </a:graphicData>
            </a:graphic>
          </wp:inline>
        </w:drawing>
      </w:r>
    </w:p>
    <w:p w14:paraId="61DA183B" w14:textId="77777777" w:rsidR="003C65F8" w:rsidRDefault="003C65F8" w:rsidP="003C65F8">
      <w:r>
        <w:t>Fig. S9: Whittaker distribution of the data among biomes.</w:t>
      </w:r>
    </w:p>
    <w:p w14:paraId="47F6CB17" w14:textId="77777777" w:rsidR="003C65F8" w:rsidRDefault="003C65F8"/>
    <w:p w14:paraId="6618B630" w14:textId="2A61E020" w:rsidR="00551E46" w:rsidRDefault="00551E46">
      <w:r>
        <w:rPr>
          <w:rFonts w:ascii="Aptos" w:hAnsi="Aptos" w:cs="Times New Roman"/>
          <w:noProof/>
          <w:lang w:val="en-GB"/>
        </w:rPr>
        <w:drawing>
          <wp:inline distT="0" distB="0" distL="0" distR="0" wp14:anchorId="07DFFC7A" wp14:editId="7A022437">
            <wp:extent cx="3505200" cy="2933944"/>
            <wp:effectExtent l="0" t="0" r="0" b="0"/>
            <wp:docPr id="591187119" name="Picture 3" descr="A graph with black dots and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87119" name="Picture 3" descr="A graph with black dots and a blue line&#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73260" cy="2990912"/>
                    </a:xfrm>
                    <a:prstGeom prst="rect">
                      <a:avLst/>
                    </a:prstGeom>
                  </pic:spPr>
                </pic:pic>
              </a:graphicData>
            </a:graphic>
          </wp:inline>
        </w:drawing>
      </w:r>
    </w:p>
    <w:p w14:paraId="0D39F1DB" w14:textId="1F10947E" w:rsidR="00551E46" w:rsidRDefault="00551E46" w:rsidP="00551E46">
      <w:r>
        <w:t>Fig. S</w:t>
      </w:r>
      <w:r>
        <w:t>10</w:t>
      </w:r>
      <w:r>
        <w:t xml:space="preserve">: </w:t>
      </w:r>
      <w:r>
        <w:t xml:space="preserve">Correlation between plant N uptake and plant N use efficiency. Both </w:t>
      </w:r>
      <w:proofErr w:type="gramStart"/>
      <w:r>
        <w:t>log</w:t>
      </w:r>
      <w:proofErr w:type="gramEnd"/>
      <w:r>
        <w:t xml:space="preserve"> transformed to fulfill normality requirements.</w:t>
      </w:r>
    </w:p>
    <w:p w14:paraId="669C1762" w14:textId="77777777" w:rsidR="00551E46" w:rsidRDefault="00551E46"/>
    <w:sectPr w:rsidR="00551E4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71D3"/>
    <w:rsid w:val="00026021"/>
    <w:rsid w:val="00091347"/>
    <w:rsid w:val="001D3424"/>
    <w:rsid w:val="002414F8"/>
    <w:rsid w:val="003C65F8"/>
    <w:rsid w:val="00551E46"/>
    <w:rsid w:val="007471D3"/>
    <w:rsid w:val="00BC2F83"/>
    <w:rsid w:val="00D00938"/>
    <w:rsid w:val="00FC3A7A"/>
    <w:rsid w:val="00FF72B4"/>
  </w:rsids>
  <m:mathPr>
    <m:mathFont m:val="Cambria Math"/>
    <m:brkBin m:val="before"/>
    <m:brkBinSub m:val="--"/>
    <m:smallFrac m:val="0"/>
    <m:dispDef/>
    <m:lMargin m:val="0"/>
    <m:rMargin m:val="0"/>
    <m:defJc m:val="centerGroup"/>
    <m:wrapIndent m:val="1440"/>
    <m:intLim m:val="subSup"/>
    <m:naryLim m:val="undOvr"/>
  </m:mathPr>
  <w:themeFontLang w:val="en-CH"/>
  <w:clrSchemeMapping w:bg1="light1" w:t1="dark1" w:bg2="light2" w:t2="dark2" w:accent1="accent1" w:accent2="accent2" w:accent3="accent3" w:accent4="accent4" w:accent5="accent5" w:accent6="accent6" w:hyperlink="hyperlink" w:followedHyperlink="followedHyperlink"/>
  <w:decimalSymbol w:val="."/>
  <w:listSeparator w:val=","/>
  <w14:docId w14:val="51497430"/>
  <w15:chartTrackingRefBased/>
  <w15:docId w15:val="{B2793524-EFF9-C44E-945E-1929AEE54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H"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71D3"/>
    <w:rPr>
      <w:rFonts w:ascii="Calibri" w:eastAsia="Calibri" w:hAnsi="Calibri" w:cs="Calibri"/>
      <w:kern w:val="0"/>
      <w:lang w:val="en-US" w:eastAsia="en-GB"/>
      <w14:ligatures w14:val="none"/>
    </w:rPr>
  </w:style>
  <w:style w:type="paragraph" w:styleId="Heading1">
    <w:name w:val="heading 1"/>
    <w:basedOn w:val="Normal"/>
    <w:next w:val="Normal"/>
    <w:link w:val="Heading1Char"/>
    <w:uiPriority w:val="9"/>
    <w:qFormat/>
    <w:rsid w:val="007471D3"/>
    <w:pPr>
      <w:keepNext/>
      <w:keepLines/>
      <w:spacing w:before="360" w:after="80"/>
      <w:outlineLvl w:val="0"/>
    </w:pPr>
    <w:rPr>
      <w:rFonts w:asciiTheme="majorHAnsi" w:eastAsiaTheme="majorEastAsia" w:hAnsiTheme="majorHAnsi" w:cstheme="majorBidi"/>
      <w:color w:val="0F4761" w:themeColor="accent1" w:themeShade="BF"/>
      <w:kern w:val="2"/>
      <w:sz w:val="40"/>
      <w:szCs w:val="40"/>
      <w:lang w:val="en-CH" w:eastAsia="en-US"/>
      <w14:ligatures w14:val="standardContextual"/>
    </w:rPr>
  </w:style>
  <w:style w:type="paragraph" w:styleId="Heading2">
    <w:name w:val="heading 2"/>
    <w:basedOn w:val="Normal"/>
    <w:next w:val="Normal"/>
    <w:link w:val="Heading2Char"/>
    <w:uiPriority w:val="9"/>
    <w:semiHidden/>
    <w:unhideWhenUsed/>
    <w:qFormat/>
    <w:rsid w:val="007471D3"/>
    <w:pPr>
      <w:keepNext/>
      <w:keepLines/>
      <w:spacing w:before="160" w:after="80"/>
      <w:outlineLvl w:val="1"/>
    </w:pPr>
    <w:rPr>
      <w:rFonts w:asciiTheme="majorHAnsi" w:eastAsiaTheme="majorEastAsia" w:hAnsiTheme="majorHAnsi" w:cstheme="majorBidi"/>
      <w:color w:val="0F4761" w:themeColor="accent1" w:themeShade="BF"/>
      <w:kern w:val="2"/>
      <w:sz w:val="32"/>
      <w:szCs w:val="32"/>
      <w:lang w:val="en-CH" w:eastAsia="en-US"/>
      <w14:ligatures w14:val="standardContextual"/>
    </w:rPr>
  </w:style>
  <w:style w:type="paragraph" w:styleId="Heading3">
    <w:name w:val="heading 3"/>
    <w:basedOn w:val="Normal"/>
    <w:next w:val="Normal"/>
    <w:link w:val="Heading3Char"/>
    <w:uiPriority w:val="9"/>
    <w:semiHidden/>
    <w:unhideWhenUsed/>
    <w:qFormat/>
    <w:rsid w:val="007471D3"/>
    <w:pPr>
      <w:keepNext/>
      <w:keepLines/>
      <w:spacing w:before="160" w:after="80"/>
      <w:outlineLvl w:val="2"/>
    </w:pPr>
    <w:rPr>
      <w:rFonts w:asciiTheme="minorHAnsi" w:eastAsiaTheme="majorEastAsia" w:hAnsiTheme="minorHAnsi" w:cstheme="majorBidi"/>
      <w:color w:val="0F4761" w:themeColor="accent1" w:themeShade="BF"/>
      <w:kern w:val="2"/>
      <w:sz w:val="28"/>
      <w:szCs w:val="28"/>
      <w:lang w:val="en-CH" w:eastAsia="en-US"/>
      <w14:ligatures w14:val="standardContextual"/>
    </w:rPr>
  </w:style>
  <w:style w:type="paragraph" w:styleId="Heading4">
    <w:name w:val="heading 4"/>
    <w:basedOn w:val="Normal"/>
    <w:next w:val="Normal"/>
    <w:link w:val="Heading4Char"/>
    <w:uiPriority w:val="9"/>
    <w:semiHidden/>
    <w:unhideWhenUsed/>
    <w:qFormat/>
    <w:rsid w:val="007471D3"/>
    <w:pPr>
      <w:keepNext/>
      <w:keepLines/>
      <w:spacing w:before="80" w:after="40"/>
      <w:outlineLvl w:val="3"/>
    </w:pPr>
    <w:rPr>
      <w:rFonts w:asciiTheme="minorHAnsi" w:eastAsiaTheme="majorEastAsia" w:hAnsiTheme="minorHAnsi" w:cstheme="majorBidi"/>
      <w:i/>
      <w:iCs/>
      <w:color w:val="0F4761" w:themeColor="accent1" w:themeShade="BF"/>
      <w:kern w:val="2"/>
      <w:lang w:val="en-CH" w:eastAsia="en-US"/>
      <w14:ligatures w14:val="standardContextual"/>
    </w:rPr>
  </w:style>
  <w:style w:type="paragraph" w:styleId="Heading5">
    <w:name w:val="heading 5"/>
    <w:basedOn w:val="Normal"/>
    <w:next w:val="Normal"/>
    <w:link w:val="Heading5Char"/>
    <w:uiPriority w:val="9"/>
    <w:semiHidden/>
    <w:unhideWhenUsed/>
    <w:qFormat/>
    <w:rsid w:val="007471D3"/>
    <w:pPr>
      <w:keepNext/>
      <w:keepLines/>
      <w:spacing w:before="80" w:after="40"/>
      <w:outlineLvl w:val="4"/>
    </w:pPr>
    <w:rPr>
      <w:rFonts w:asciiTheme="minorHAnsi" w:eastAsiaTheme="majorEastAsia" w:hAnsiTheme="minorHAnsi" w:cstheme="majorBidi"/>
      <w:color w:val="0F4761" w:themeColor="accent1" w:themeShade="BF"/>
      <w:kern w:val="2"/>
      <w:lang w:val="en-CH" w:eastAsia="en-US"/>
      <w14:ligatures w14:val="standardContextual"/>
    </w:rPr>
  </w:style>
  <w:style w:type="paragraph" w:styleId="Heading6">
    <w:name w:val="heading 6"/>
    <w:basedOn w:val="Normal"/>
    <w:next w:val="Normal"/>
    <w:link w:val="Heading6Char"/>
    <w:uiPriority w:val="9"/>
    <w:semiHidden/>
    <w:unhideWhenUsed/>
    <w:qFormat/>
    <w:rsid w:val="007471D3"/>
    <w:pPr>
      <w:keepNext/>
      <w:keepLines/>
      <w:spacing w:before="40"/>
      <w:outlineLvl w:val="5"/>
    </w:pPr>
    <w:rPr>
      <w:rFonts w:asciiTheme="minorHAnsi" w:eastAsiaTheme="majorEastAsia" w:hAnsiTheme="minorHAnsi" w:cstheme="majorBidi"/>
      <w:i/>
      <w:iCs/>
      <w:color w:val="595959" w:themeColor="text1" w:themeTint="A6"/>
      <w:kern w:val="2"/>
      <w:lang w:val="en-CH" w:eastAsia="en-US"/>
      <w14:ligatures w14:val="standardContextual"/>
    </w:rPr>
  </w:style>
  <w:style w:type="paragraph" w:styleId="Heading7">
    <w:name w:val="heading 7"/>
    <w:basedOn w:val="Normal"/>
    <w:next w:val="Normal"/>
    <w:link w:val="Heading7Char"/>
    <w:uiPriority w:val="9"/>
    <w:semiHidden/>
    <w:unhideWhenUsed/>
    <w:qFormat/>
    <w:rsid w:val="007471D3"/>
    <w:pPr>
      <w:keepNext/>
      <w:keepLines/>
      <w:spacing w:before="40"/>
      <w:outlineLvl w:val="6"/>
    </w:pPr>
    <w:rPr>
      <w:rFonts w:asciiTheme="minorHAnsi" w:eastAsiaTheme="majorEastAsia" w:hAnsiTheme="minorHAnsi" w:cstheme="majorBidi"/>
      <w:color w:val="595959" w:themeColor="text1" w:themeTint="A6"/>
      <w:kern w:val="2"/>
      <w:lang w:val="en-CH" w:eastAsia="en-US"/>
      <w14:ligatures w14:val="standardContextual"/>
    </w:rPr>
  </w:style>
  <w:style w:type="paragraph" w:styleId="Heading8">
    <w:name w:val="heading 8"/>
    <w:basedOn w:val="Normal"/>
    <w:next w:val="Normal"/>
    <w:link w:val="Heading8Char"/>
    <w:uiPriority w:val="9"/>
    <w:semiHidden/>
    <w:unhideWhenUsed/>
    <w:qFormat/>
    <w:rsid w:val="007471D3"/>
    <w:pPr>
      <w:keepNext/>
      <w:keepLines/>
      <w:outlineLvl w:val="7"/>
    </w:pPr>
    <w:rPr>
      <w:rFonts w:asciiTheme="minorHAnsi" w:eastAsiaTheme="majorEastAsia" w:hAnsiTheme="minorHAnsi" w:cstheme="majorBidi"/>
      <w:i/>
      <w:iCs/>
      <w:color w:val="272727" w:themeColor="text1" w:themeTint="D8"/>
      <w:kern w:val="2"/>
      <w:lang w:val="en-CH" w:eastAsia="en-US"/>
      <w14:ligatures w14:val="standardContextual"/>
    </w:rPr>
  </w:style>
  <w:style w:type="paragraph" w:styleId="Heading9">
    <w:name w:val="heading 9"/>
    <w:basedOn w:val="Normal"/>
    <w:next w:val="Normal"/>
    <w:link w:val="Heading9Char"/>
    <w:uiPriority w:val="9"/>
    <w:semiHidden/>
    <w:unhideWhenUsed/>
    <w:qFormat/>
    <w:rsid w:val="007471D3"/>
    <w:pPr>
      <w:keepNext/>
      <w:keepLines/>
      <w:outlineLvl w:val="8"/>
    </w:pPr>
    <w:rPr>
      <w:rFonts w:asciiTheme="minorHAnsi" w:eastAsiaTheme="majorEastAsia" w:hAnsiTheme="minorHAnsi" w:cstheme="majorBidi"/>
      <w:color w:val="272727" w:themeColor="text1" w:themeTint="D8"/>
      <w:kern w:val="2"/>
      <w:lang w:val="en-CH"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71D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471D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471D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471D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471D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471D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471D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471D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471D3"/>
    <w:rPr>
      <w:rFonts w:eastAsiaTheme="majorEastAsia" w:cstheme="majorBidi"/>
      <w:color w:val="272727" w:themeColor="text1" w:themeTint="D8"/>
    </w:rPr>
  </w:style>
  <w:style w:type="paragraph" w:styleId="Title">
    <w:name w:val="Title"/>
    <w:basedOn w:val="Normal"/>
    <w:next w:val="Normal"/>
    <w:link w:val="TitleChar"/>
    <w:uiPriority w:val="10"/>
    <w:qFormat/>
    <w:rsid w:val="007471D3"/>
    <w:pPr>
      <w:spacing w:after="80"/>
      <w:contextualSpacing/>
    </w:pPr>
    <w:rPr>
      <w:rFonts w:asciiTheme="majorHAnsi" w:eastAsiaTheme="majorEastAsia" w:hAnsiTheme="majorHAnsi" w:cstheme="majorBidi"/>
      <w:spacing w:val="-10"/>
      <w:kern w:val="28"/>
      <w:sz w:val="56"/>
      <w:szCs w:val="56"/>
      <w:lang w:val="en-CH" w:eastAsia="en-US"/>
      <w14:ligatures w14:val="standardContextual"/>
    </w:rPr>
  </w:style>
  <w:style w:type="character" w:customStyle="1" w:styleId="TitleChar">
    <w:name w:val="Title Char"/>
    <w:basedOn w:val="DefaultParagraphFont"/>
    <w:link w:val="Title"/>
    <w:uiPriority w:val="10"/>
    <w:rsid w:val="007471D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471D3"/>
    <w:pPr>
      <w:numPr>
        <w:ilvl w:val="1"/>
      </w:numPr>
      <w:spacing w:after="160"/>
    </w:pPr>
    <w:rPr>
      <w:rFonts w:asciiTheme="minorHAnsi" w:eastAsiaTheme="majorEastAsia" w:hAnsiTheme="minorHAnsi" w:cstheme="majorBidi"/>
      <w:color w:val="595959" w:themeColor="text1" w:themeTint="A6"/>
      <w:spacing w:val="15"/>
      <w:kern w:val="2"/>
      <w:sz w:val="28"/>
      <w:szCs w:val="28"/>
      <w:lang w:val="en-CH" w:eastAsia="en-US"/>
      <w14:ligatures w14:val="standardContextual"/>
    </w:rPr>
  </w:style>
  <w:style w:type="character" w:customStyle="1" w:styleId="SubtitleChar">
    <w:name w:val="Subtitle Char"/>
    <w:basedOn w:val="DefaultParagraphFont"/>
    <w:link w:val="Subtitle"/>
    <w:uiPriority w:val="11"/>
    <w:rsid w:val="007471D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471D3"/>
    <w:pPr>
      <w:spacing w:before="160" w:after="160"/>
      <w:jc w:val="center"/>
    </w:pPr>
    <w:rPr>
      <w:rFonts w:asciiTheme="minorHAnsi" w:eastAsiaTheme="minorHAnsi" w:hAnsiTheme="minorHAnsi" w:cstheme="minorBidi"/>
      <w:i/>
      <w:iCs/>
      <w:color w:val="404040" w:themeColor="text1" w:themeTint="BF"/>
      <w:kern w:val="2"/>
      <w:lang w:val="en-CH" w:eastAsia="en-US"/>
      <w14:ligatures w14:val="standardContextual"/>
    </w:rPr>
  </w:style>
  <w:style w:type="character" w:customStyle="1" w:styleId="QuoteChar">
    <w:name w:val="Quote Char"/>
    <w:basedOn w:val="DefaultParagraphFont"/>
    <w:link w:val="Quote"/>
    <w:uiPriority w:val="29"/>
    <w:rsid w:val="007471D3"/>
    <w:rPr>
      <w:i/>
      <w:iCs/>
      <w:color w:val="404040" w:themeColor="text1" w:themeTint="BF"/>
    </w:rPr>
  </w:style>
  <w:style w:type="paragraph" w:styleId="ListParagraph">
    <w:name w:val="List Paragraph"/>
    <w:basedOn w:val="Normal"/>
    <w:uiPriority w:val="34"/>
    <w:qFormat/>
    <w:rsid w:val="007471D3"/>
    <w:pPr>
      <w:ind w:left="720"/>
      <w:contextualSpacing/>
    </w:pPr>
    <w:rPr>
      <w:rFonts w:asciiTheme="minorHAnsi" w:eastAsiaTheme="minorHAnsi" w:hAnsiTheme="minorHAnsi" w:cstheme="minorBidi"/>
      <w:kern w:val="2"/>
      <w:lang w:val="en-CH" w:eastAsia="en-US"/>
      <w14:ligatures w14:val="standardContextual"/>
    </w:rPr>
  </w:style>
  <w:style w:type="character" w:styleId="IntenseEmphasis">
    <w:name w:val="Intense Emphasis"/>
    <w:basedOn w:val="DefaultParagraphFont"/>
    <w:uiPriority w:val="21"/>
    <w:qFormat/>
    <w:rsid w:val="007471D3"/>
    <w:rPr>
      <w:i/>
      <w:iCs/>
      <w:color w:val="0F4761" w:themeColor="accent1" w:themeShade="BF"/>
    </w:rPr>
  </w:style>
  <w:style w:type="paragraph" w:styleId="IntenseQuote">
    <w:name w:val="Intense Quote"/>
    <w:basedOn w:val="Normal"/>
    <w:next w:val="Normal"/>
    <w:link w:val="IntenseQuoteChar"/>
    <w:uiPriority w:val="30"/>
    <w:qFormat/>
    <w:rsid w:val="007471D3"/>
    <w:pPr>
      <w:pBdr>
        <w:top w:val="single" w:sz="4" w:space="10" w:color="0F4761" w:themeColor="accent1" w:themeShade="BF"/>
        <w:bottom w:val="single" w:sz="4" w:space="10" w:color="0F4761" w:themeColor="accent1" w:themeShade="BF"/>
      </w:pBdr>
      <w:spacing w:before="360" w:after="360"/>
      <w:ind w:left="864" w:right="864"/>
      <w:jc w:val="center"/>
    </w:pPr>
    <w:rPr>
      <w:rFonts w:asciiTheme="minorHAnsi" w:eastAsiaTheme="minorHAnsi" w:hAnsiTheme="minorHAnsi" w:cstheme="minorBidi"/>
      <w:i/>
      <w:iCs/>
      <w:color w:val="0F4761" w:themeColor="accent1" w:themeShade="BF"/>
      <w:kern w:val="2"/>
      <w:lang w:val="en-CH" w:eastAsia="en-US"/>
      <w14:ligatures w14:val="standardContextual"/>
    </w:rPr>
  </w:style>
  <w:style w:type="character" w:customStyle="1" w:styleId="IntenseQuoteChar">
    <w:name w:val="Intense Quote Char"/>
    <w:basedOn w:val="DefaultParagraphFont"/>
    <w:link w:val="IntenseQuote"/>
    <w:uiPriority w:val="30"/>
    <w:rsid w:val="007471D3"/>
    <w:rPr>
      <w:i/>
      <w:iCs/>
      <w:color w:val="0F4761" w:themeColor="accent1" w:themeShade="BF"/>
    </w:rPr>
  </w:style>
  <w:style w:type="character" w:styleId="IntenseReference">
    <w:name w:val="Intense Reference"/>
    <w:basedOn w:val="DefaultParagraphFont"/>
    <w:uiPriority w:val="32"/>
    <w:qFormat/>
    <w:rsid w:val="007471D3"/>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tiff"/><Relationship Id="rId12" Type="http://schemas.openxmlformats.org/officeDocument/2006/relationships/image" Target="media/image9.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image" Target="media/image8.tiff"/><Relationship Id="rId5" Type="http://schemas.openxmlformats.org/officeDocument/2006/relationships/image" Target="media/image2.tif"/><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tif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7</Pages>
  <Words>257</Words>
  <Characters>1466</Characters>
  <Application>Microsoft Office Word</Application>
  <DocSecurity>0</DocSecurity>
  <Lines>12</Lines>
  <Paragraphs>3</Paragraphs>
  <ScaleCrop>false</ScaleCrop>
  <Company/>
  <LinksUpToDate>false</LinksUpToDate>
  <CharactersWithSpaces>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Helena Vallicrosa</dc:creator>
  <cp:keywords/>
  <dc:description/>
  <cp:lastModifiedBy>Helena Vallicrosa</cp:lastModifiedBy>
  <cp:revision>6</cp:revision>
  <dcterms:created xsi:type="dcterms:W3CDTF">2024-04-24T07:16:00Z</dcterms:created>
  <dcterms:modified xsi:type="dcterms:W3CDTF">2025-04-08T21:26:00Z</dcterms:modified>
</cp:coreProperties>
</file>